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AD" w:rsidRPr="009206AD" w:rsidRDefault="009206AD" w:rsidP="009206AD">
      <w:pPr>
        <w:rPr>
          <w:b/>
        </w:rPr>
      </w:pPr>
      <w:r w:rsidRPr="009206AD">
        <w:rPr>
          <w:b/>
        </w:rPr>
        <w:t>Tagesausflug des Obst- und Gartenbauvereins zur bayerischen Landesanstalt für Weinbau und Gartenbau nach Veitshöchheim am Samstag, 6. September 2025</w:t>
      </w:r>
    </w:p>
    <w:p w:rsidR="009206AD" w:rsidRDefault="009206AD" w:rsidP="009206AD">
      <w:r>
        <w:t xml:space="preserve">Nach der tollen Resonanz unseres Tagesausflugs </w:t>
      </w:r>
      <w:r w:rsidR="00A84520">
        <w:t>vo</w:t>
      </w:r>
      <w:r>
        <w:t xml:space="preserve">m 21. Juni zum </w:t>
      </w:r>
      <w:proofErr w:type="spellStart"/>
      <w:r>
        <w:t>Countryfair</w:t>
      </w:r>
      <w:proofErr w:type="spellEnd"/>
      <w:r>
        <w:t>-Festival i</w:t>
      </w:r>
      <w:r w:rsidR="00A84520">
        <w:t>m</w:t>
      </w:r>
      <w:r>
        <w:t xml:space="preserve"> Englischen Garten in </w:t>
      </w:r>
      <w:proofErr w:type="spellStart"/>
      <w:r>
        <w:t>Eulbach</w:t>
      </w:r>
      <w:proofErr w:type="spellEnd"/>
      <w:r>
        <w:t xml:space="preserve"> veranstaltet der Obst- und Gartenbauverein im Herbst einen weiteren Tagesausflug. Dieses </w:t>
      </w:r>
      <w:proofErr w:type="spellStart"/>
      <w:proofErr w:type="gramStart"/>
      <w:r>
        <w:t>mal</w:t>
      </w:r>
      <w:proofErr w:type="spellEnd"/>
      <w:proofErr w:type="gramEnd"/>
      <w:r>
        <w:t xml:space="preserve"> führt uns die Fahrt in einem modernen Reisebus nach Veitshöchheim zur bayerischen Landesanstalt für Weinbau und Gartenbau am Samstag, 6. September.</w:t>
      </w:r>
    </w:p>
    <w:p w:rsidR="009206AD" w:rsidRDefault="009206AD" w:rsidP="009206AD">
      <w:r>
        <w:t>Die Abfahrt ab Bürgerhausparkplatz ist für 10:00 Uhr geplant, sodass wir gegen 12:00 Uhr in der bayerischen Landesanstalt ankommen werden.</w:t>
      </w:r>
    </w:p>
    <w:p w:rsidR="009206AD" w:rsidRDefault="009206AD" w:rsidP="009206AD">
      <w:r>
        <w:t>In der bayerischen Landesanstalt erwartet uns dann eine 1,5 bis 2-Stündige Führung "Quer durch den Garten", ein sicherlich sehr spannender Exkurs mit Tipps und Tricks für den eigenen Garten.</w:t>
      </w:r>
    </w:p>
    <w:p w:rsidR="009206AD" w:rsidRDefault="009206AD" w:rsidP="009206AD">
      <w:r>
        <w:t>Anschließend haben die Teilnehmenden freie Verfügung entweder auf dem Gelände der bayerischen Landesanstalt für Weinbau und Gartenbau oder in der Innenstadt Veitshöchheim (schöne Altstadt, Schlo</w:t>
      </w:r>
      <w:r w:rsidR="00A84520">
        <w:t>ss</w:t>
      </w:r>
      <w:r>
        <w:t xml:space="preserve"> und Rokokogarten). Die Innenstadt ist fußläufig in 10 Minuten zu erreichen (Entfernung laut </w:t>
      </w:r>
      <w:proofErr w:type="spellStart"/>
      <w:r>
        <w:t>google-Maps</w:t>
      </w:r>
      <w:proofErr w:type="spellEnd"/>
      <w:r>
        <w:t xml:space="preserve"> ca. 1,4 km)</w:t>
      </w:r>
      <w:r w:rsidR="00A84520">
        <w:t>.</w:t>
      </w:r>
      <w:r>
        <w:t xml:space="preserve"> </w:t>
      </w:r>
      <w:r w:rsidR="00A84520">
        <w:t>F</w:t>
      </w:r>
      <w:r>
        <w:t xml:space="preserve">ür die „Fuß- und Gehschwachen“ können wir anbieten, dass unser Busfahrer den Transfer übernimmt. Den Abschluss mit einer kulinarischen Stärkung verbringen wir </w:t>
      </w:r>
      <w:r w:rsidR="00A84520">
        <w:t xml:space="preserve">ab </w:t>
      </w:r>
      <w:r>
        <w:t xml:space="preserve">16:00 Uhr bei der </w:t>
      </w:r>
      <w:proofErr w:type="spellStart"/>
      <w:r>
        <w:t>Fischerbärbel</w:t>
      </w:r>
      <w:proofErr w:type="spellEnd"/>
      <w:r>
        <w:t xml:space="preserve"> in </w:t>
      </w:r>
      <w:proofErr w:type="spellStart"/>
      <w:r>
        <w:t>Veitshöchheim</w:t>
      </w:r>
      <w:proofErr w:type="spellEnd"/>
      <w:r>
        <w:t>.</w:t>
      </w:r>
    </w:p>
    <w:p w:rsidR="009206AD" w:rsidRDefault="009206AD" w:rsidP="009206AD">
      <w:r>
        <w:t>Die Rückfahrt ist schließlich für 18:00 Uhr geplant, sodass wir gegen 20:00 Uhr am Bürgerhausparkplatz zurück sein werden.</w:t>
      </w:r>
    </w:p>
    <w:p w:rsidR="00A84520" w:rsidRDefault="009206AD" w:rsidP="009206AD">
      <w:r>
        <w:t xml:space="preserve">Der Teilnehmerbeitrag liegt bei 40,- €, die Kosten für das Abendessen bei der </w:t>
      </w:r>
      <w:proofErr w:type="spellStart"/>
      <w:r>
        <w:t>Fischerbär</w:t>
      </w:r>
      <w:r w:rsidR="00A84520">
        <w:t>b</w:t>
      </w:r>
      <w:r>
        <w:t>el</w:t>
      </w:r>
      <w:proofErr w:type="spellEnd"/>
      <w:r>
        <w:t xml:space="preserve"> </w:t>
      </w:r>
      <w:r w:rsidR="00A84520">
        <w:t>sind</w:t>
      </w:r>
      <w:r>
        <w:t xml:space="preserve"> selbst zu tragen. </w:t>
      </w:r>
    </w:p>
    <w:p w:rsidR="009206AD" w:rsidRDefault="00A84520" w:rsidP="009206AD">
      <w:r>
        <w:t xml:space="preserve">Haben wir ihr Interesse geweckt? Anmelden können Sie sich gerne per Email unter: </w:t>
      </w:r>
      <w:hyperlink r:id="rId4" w:history="1">
        <w:r w:rsidRPr="00D36660">
          <w:rPr>
            <w:rStyle w:val="Hyperlink"/>
          </w:rPr>
          <w:t>rainerseibold@yahoo.de</w:t>
        </w:r>
      </w:hyperlink>
      <w:r>
        <w:t xml:space="preserve"> </w:t>
      </w:r>
    </w:p>
    <w:p w:rsidR="00A84520" w:rsidRDefault="00A84520" w:rsidP="009206AD">
      <w:r>
        <w:t>Nach der Anmeldung senden wir Ihnen die Kontodaten des OGV zur Überweisung des Teilnehmerbeitrages.</w:t>
      </w:r>
    </w:p>
    <w:p w:rsidR="00A84520" w:rsidRDefault="00A84520" w:rsidP="009206AD">
      <w:r>
        <w:t>Für Rückfragen steht Ihnen Rainer Seibold unter der Telefonnummer 0176/23395459 zur Verfügung.</w:t>
      </w:r>
    </w:p>
    <w:p w:rsidR="00A84520" w:rsidRDefault="00A84520" w:rsidP="009206AD">
      <w:r>
        <w:t>Es grüßt herzlich der Vorstand des Obst- und Gartenbauvereins</w:t>
      </w:r>
      <w:bookmarkStart w:id="0" w:name="_GoBack"/>
      <w:bookmarkEnd w:id="0"/>
    </w:p>
    <w:sectPr w:rsidR="00A84520" w:rsidSect="00C327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9206AD"/>
    <w:rsid w:val="0019624D"/>
    <w:rsid w:val="009206AD"/>
    <w:rsid w:val="00A84520"/>
    <w:rsid w:val="00C3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27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452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8452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inerseibold@yahoo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Seibold</dc:creator>
  <cp:lastModifiedBy>OGV Erzhausen</cp:lastModifiedBy>
  <cp:revision>2</cp:revision>
  <dcterms:created xsi:type="dcterms:W3CDTF">2025-07-14T12:03:00Z</dcterms:created>
  <dcterms:modified xsi:type="dcterms:W3CDTF">2025-07-14T12:03:00Z</dcterms:modified>
</cp:coreProperties>
</file>